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</w:tblGrid>
      <w:tr w:rsidR="00690684" w:rsidTr="002F5432">
        <w:tc>
          <w:tcPr>
            <w:tcW w:w="4902" w:type="dxa"/>
          </w:tcPr>
          <w:p w:rsidR="00690684" w:rsidRPr="00290745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Pr="00290745" w:rsidRDefault="00690684" w:rsidP="002F5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84" w:rsidRPr="00290745" w:rsidRDefault="00690684" w:rsidP="00690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0684" w:rsidRPr="00290745" w:rsidRDefault="00690684" w:rsidP="006906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90684" w:rsidRDefault="00690684" w:rsidP="006906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:rsidR="00690684" w:rsidRDefault="00690684" w:rsidP="006906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учреждениях</w:t>
      </w:r>
    </w:p>
    <w:p w:rsidR="00690684" w:rsidRPr="00290745" w:rsidRDefault="00690684" w:rsidP="00690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(главе администрации района Санкт-Петербурга,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690684" w:rsidRPr="00290745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690684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690684" w:rsidRPr="00F12F63" w:rsidRDefault="00690684" w:rsidP="006906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690684" w:rsidRPr="00290745" w:rsidRDefault="00690684" w:rsidP="00690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684" w:rsidRPr="00290745" w:rsidRDefault="00690684" w:rsidP="006906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компенсационную  выплату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690684" w:rsidRPr="0097127E" w:rsidRDefault="00690684" w:rsidP="0069068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__________________________________________,обучающ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 w:rsidRPr="0097127E">
        <w:rPr>
          <w:rFonts w:ascii="Times New Roman" w:hAnsi="Times New Roman" w:cs="Times New Roman"/>
        </w:rPr>
        <w:t>(кому  Ф.И.О.)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,на период с _________ по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,дата рождения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свидетельство о рождении/паспорт серия 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290745">
        <w:rPr>
          <w:rFonts w:ascii="Times New Roman" w:hAnsi="Times New Roman" w:cs="Times New Roman"/>
          <w:sz w:val="24"/>
          <w:szCs w:val="24"/>
        </w:rPr>
        <w:t>номер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изкатегорий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поддержкипо обеспечению питанием)в размере 100 процентов стоимости питания, так как обучающийся </w:t>
      </w: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1"/>
        <w:gridCol w:w="9080"/>
      </w:tblGrid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461-83 «Об образовании в Санкт-Петербурге»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учебной и (или) производственной практике вне профессионального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690684" w:rsidTr="002F5432">
        <w:trPr>
          <w:trHeight w:val="455"/>
        </w:trPr>
        <w:tc>
          <w:tcPr>
            <w:tcW w:w="10647" w:type="dxa"/>
            <w:gridSpan w:val="2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290745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являющихся инвалидами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многодетных семей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 без попечения родителей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290745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290745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диспансере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290745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290745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290745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Default="00690684" w:rsidP="002F54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B948E6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B948E6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90684" w:rsidTr="002F5432">
        <w:trPr>
          <w:trHeight w:val="455"/>
        </w:trPr>
        <w:tc>
          <w:tcPr>
            <w:tcW w:w="534" w:type="dxa"/>
          </w:tcPr>
          <w:p w:rsidR="00690684" w:rsidRDefault="00690684" w:rsidP="002F5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690684" w:rsidRPr="00B948E6" w:rsidRDefault="00690684" w:rsidP="002F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90684" w:rsidRPr="0021027B" w:rsidRDefault="00690684" w:rsidP="0069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о праве подать заявление на предоставлениедополнительной </w:t>
      </w:r>
      <w:r w:rsidRPr="00290745">
        <w:rPr>
          <w:rFonts w:ascii="Times New Roman" w:hAnsi="Times New Roman" w:cs="Times New Roman"/>
          <w:sz w:val="24"/>
          <w:szCs w:val="24"/>
        </w:rPr>
        <w:lastRenderedPageBreak/>
        <w:t>меры  социальной  поддержки - компенсационной  выплаты  напитание в следующем учебном году в мае соответствующего календарного года;</w:t>
      </w: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екомпенсационной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690684" w:rsidRDefault="00690684" w:rsidP="0069068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мерысоциальной поддержки - компенсационной выплаты на питание обязуюсьнезамедлительнописьменно информироватьадминистрацию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Санкт-Петербурга/образовательноеучреждениеСанкт-Петербурга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интересынесовершеннолетнего (наименование и реквизиты документа), ________________.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690684" w:rsidRPr="00290745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684" w:rsidRDefault="00690684" w:rsidP="00690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</w:tblGrid>
      <w:tr w:rsidR="00690684" w:rsidTr="00690684">
        <w:tc>
          <w:tcPr>
            <w:tcW w:w="3259" w:type="dxa"/>
          </w:tcPr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2F54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84" w:rsidRDefault="00690684" w:rsidP="00690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C08FA" w:rsidRDefault="00EC08FA"/>
    <w:sectPr w:rsidR="00EC08FA" w:rsidSect="00C6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84"/>
    <w:rsid w:val="00690684"/>
    <w:rsid w:val="00C61EDE"/>
    <w:rsid w:val="00D20B4E"/>
    <w:rsid w:val="00EC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0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9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 Алексей Викторович</dc:creator>
  <cp:lastModifiedBy>user</cp:lastModifiedBy>
  <cp:revision>2</cp:revision>
  <dcterms:created xsi:type="dcterms:W3CDTF">2023-05-10T05:41:00Z</dcterms:created>
  <dcterms:modified xsi:type="dcterms:W3CDTF">2023-05-10T05:41:00Z</dcterms:modified>
</cp:coreProperties>
</file>